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A2D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00E1A5F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9B4CF5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毕业生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53424D2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804D3F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年（硕士研究生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本科）应届毕业生（硕士学段研究方向为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，如符合学位授予条件，将授予（硕士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/学士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）学位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1F00D3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2FB138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8CF9B1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院校联系人：</w:t>
      </w:r>
    </w:p>
    <w:p w14:paraId="769B099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13B66B4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BB6FB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ADA4C1">
      <w:pPr>
        <w:ind w:firstLine="5392" w:firstLineChars="16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院校（章）</w:t>
      </w:r>
    </w:p>
    <w:p w14:paraId="5A493C1D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79460C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1DD04ED4"/>
    <w:rsid w:val="20EE5095"/>
    <w:rsid w:val="3255094F"/>
    <w:rsid w:val="38FD49B8"/>
    <w:rsid w:val="412E71B0"/>
    <w:rsid w:val="509F6E3D"/>
    <w:rsid w:val="51EB7920"/>
    <w:rsid w:val="680B7BC1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7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Atomic</cp:lastModifiedBy>
  <dcterms:modified xsi:type="dcterms:W3CDTF">2025-05-05T11:54:36Z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2DB1F6FB84D4425BB9D7D72922DFD40F_12</vt:lpwstr>
  </property>
  <property fmtid="{D5CDD505-2E9C-101B-9397-08002B2CF9AE}" pid="4" name="KSOTemplateDocerSaveRecord">
    <vt:lpwstr>eyJoZGlkIjoiMWJmYmVhMGQ2YWQwOTc0ZDFkYmVkZTE0NzFkNThlYzIiLCJ1c2VySWQiOiI0MzIzMTgwODEifQ==</vt:lpwstr>
  </property>
</Properties>
</file>